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5E" w:rsidRPr="00995360" w:rsidRDefault="00E6735E" w:rsidP="00995360">
      <w:pPr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995360" w:rsidTr="00995360">
        <w:tc>
          <w:tcPr>
            <w:tcW w:w="3308" w:type="dxa"/>
            <w:vAlign w:val="bottom"/>
          </w:tcPr>
          <w:p w:rsidR="00995360" w:rsidRPr="005E3C14" w:rsidRDefault="00995360" w:rsidP="00995360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5E3C14">
              <w:rPr>
                <w:rFonts w:asciiTheme="minorHAnsi" w:hAnsiTheme="minorHAnsi" w:cs="Arial"/>
                <w:sz w:val="22"/>
                <w:szCs w:val="22"/>
                <w:u w:val="single"/>
              </w:rPr>
              <w:t>House Members</w:t>
            </w:r>
          </w:p>
        </w:tc>
        <w:tc>
          <w:tcPr>
            <w:tcW w:w="3309" w:type="dxa"/>
          </w:tcPr>
          <w:p w:rsidR="00995360" w:rsidRDefault="00995360" w:rsidP="009953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309" w:type="dxa"/>
            <w:vAlign w:val="bottom"/>
          </w:tcPr>
          <w:p w:rsidR="00995360" w:rsidRPr="005E3C14" w:rsidRDefault="00995360" w:rsidP="00995360">
            <w:pPr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5E3C14">
              <w:rPr>
                <w:rFonts w:asciiTheme="minorHAnsi" w:hAnsiTheme="minorHAnsi" w:cs="Arial"/>
                <w:sz w:val="22"/>
                <w:szCs w:val="22"/>
                <w:u w:val="single"/>
              </w:rPr>
              <w:t>Senate Members</w:t>
            </w:r>
          </w:p>
        </w:tc>
      </w:tr>
      <w:tr w:rsidR="00995360" w:rsidRPr="003A4075" w:rsidTr="00995360">
        <w:tc>
          <w:tcPr>
            <w:tcW w:w="3308" w:type="dxa"/>
            <w:vAlign w:val="bottom"/>
          </w:tcPr>
          <w:p w:rsidR="00995360" w:rsidRPr="009E0E78" w:rsidRDefault="00995360" w:rsidP="0099536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Rep. Mike Freiberg</w:t>
            </w:r>
          </w:p>
        </w:tc>
        <w:tc>
          <w:tcPr>
            <w:tcW w:w="3309" w:type="dxa"/>
          </w:tcPr>
          <w:p w:rsidR="00995360" w:rsidRDefault="00995360" w:rsidP="009953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309" w:type="dxa"/>
            <w:vAlign w:val="bottom"/>
          </w:tcPr>
          <w:p w:rsidR="00995360" w:rsidRPr="00E10E7B" w:rsidRDefault="00995360" w:rsidP="0099536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10E7B">
              <w:rPr>
                <w:rFonts w:asciiTheme="minorHAnsi" w:hAnsiTheme="minorHAnsi" w:cs="Arial"/>
                <w:sz w:val="22"/>
                <w:szCs w:val="22"/>
              </w:rPr>
              <w:t>Sen. Gary H. Dahms</w:t>
            </w:r>
          </w:p>
        </w:tc>
      </w:tr>
      <w:tr w:rsidR="00995360" w:rsidTr="00995360">
        <w:tc>
          <w:tcPr>
            <w:tcW w:w="3308" w:type="dxa"/>
            <w:vAlign w:val="bottom"/>
          </w:tcPr>
          <w:p w:rsidR="00995360" w:rsidRPr="005E3C14" w:rsidRDefault="00995360" w:rsidP="0099536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Rep. </w:t>
            </w:r>
            <w:r w:rsidRPr="00995360">
              <w:rPr>
                <w:rFonts w:asciiTheme="minorHAnsi" w:hAnsiTheme="minorHAnsi" w:cs="Arial"/>
                <w:sz w:val="22"/>
                <w:szCs w:val="22"/>
              </w:rPr>
              <w:t>Kaohly Her</w:t>
            </w:r>
          </w:p>
        </w:tc>
        <w:tc>
          <w:tcPr>
            <w:tcW w:w="3309" w:type="dxa"/>
          </w:tcPr>
          <w:p w:rsidR="00995360" w:rsidRDefault="00995360" w:rsidP="009953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309" w:type="dxa"/>
            <w:vAlign w:val="bottom"/>
          </w:tcPr>
          <w:p w:rsidR="00995360" w:rsidRPr="005E3C14" w:rsidRDefault="00995360" w:rsidP="0099536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10E7B">
              <w:rPr>
                <w:rFonts w:asciiTheme="minorHAnsi" w:hAnsiTheme="minorHAnsi" w:cs="Arial"/>
                <w:sz w:val="22"/>
                <w:szCs w:val="22"/>
              </w:rPr>
              <w:t xml:space="preserve">Sen. </w:t>
            </w:r>
            <w:r>
              <w:rPr>
                <w:rFonts w:asciiTheme="minorHAnsi" w:hAnsiTheme="minorHAnsi" w:cs="Arial"/>
                <w:sz w:val="22"/>
                <w:szCs w:val="22"/>
              </w:rPr>
              <w:t>Nick A. Frentz</w:t>
            </w:r>
          </w:p>
        </w:tc>
      </w:tr>
      <w:tr w:rsidR="00995360" w:rsidTr="00995360">
        <w:tc>
          <w:tcPr>
            <w:tcW w:w="3308" w:type="dxa"/>
            <w:vAlign w:val="bottom"/>
          </w:tcPr>
          <w:p w:rsidR="00995360" w:rsidRPr="005E3C14" w:rsidRDefault="00995360" w:rsidP="0099536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Rep. Mary Murphy</w:t>
            </w:r>
          </w:p>
        </w:tc>
        <w:tc>
          <w:tcPr>
            <w:tcW w:w="3309" w:type="dxa"/>
          </w:tcPr>
          <w:p w:rsidR="00995360" w:rsidRDefault="00995360" w:rsidP="009953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309" w:type="dxa"/>
            <w:vAlign w:val="bottom"/>
          </w:tcPr>
          <w:p w:rsidR="00995360" w:rsidRPr="005E3C14" w:rsidRDefault="00995360" w:rsidP="0099536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10E7B">
              <w:rPr>
                <w:rFonts w:asciiTheme="minorHAnsi" w:hAnsiTheme="minorHAnsi" w:cs="Arial"/>
                <w:sz w:val="22"/>
                <w:szCs w:val="22"/>
              </w:rPr>
              <w:t>Sen. John R. Jasinski</w:t>
            </w:r>
          </w:p>
        </w:tc>
      </w:tr>
      <w:tr w:rsidR="00995360" w:rsidTr="00995360">
        <w:tc>
          <w:tcPr>
            <w:tcW w:w="3308" w:type="dxa"/>
            <w:vAlign w:val="bottom"/>
          </w:tcPr>
          <w:p w:rsidR="00995360" w:rsidRPr="005E3C14" w:rsidRDefault="00995360" w:rsidP="0099536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Rep. Michael V. Nelson</w:t>
            </w:r>
          </w:p>
        </w:tc>
        <w:tc>
          <w:tcPr>
            <w:tcW w:w="3309" w:type="dxa"/>
          </w:tcPr>
          <w:p w:rsidR="00995360" w:rsidRDefault="00995360" w:rsidP="0099536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309" w:type="dxa"/>
            <w:vAlign w:val="bottom"/>
          </w:tcPr>
          <w:p w:rsidR="00995360" w:rsidRPr="005E3C14" w:rsidRDefault="00995360" w:rsidP="0099536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10E7B">
              <w:rPr>
                <w:rFonts w:asciiTheme="minorHAnsi" w:hAnsiTheme="minorHAnsi" w:cs="Arial"/>
                <w:sz w:val="22"/>
                <w:szCs w:val="22"/>
              </w:rPr>
              <w:t>Sen. Warren Limmer</w:t>
            </w:r>
          </w:p>
        </w:tc>
      </w:tr>
      <w:tr w:rsidR="00995360" w:rsidTr="00995360">
        <w:tc>
          <w:tcPr>
            <w:tcW w:w="3308" w:type="dxa"/>
            <w:vAlign w:val="bottom"/>
          </w:tcPr>
          <w:p w:rsidR="00995360" w:rsidRPr="005E3C14" w:rsidRDefault="00995360" w:rsidP="0099536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Rep. Tim O'Driscoll</w:t>
            </w:r>
          </w:p>
        </w:tc>
        <w:tc>
          <w:tcPr>
            <w:tcW w:w="3309" w:type="dxa"/>
          </w:tcPr>
          <w:p w:rsidR="00995360" w:rsidRPr="00036465" w:rsidRDefault="00995360" w:rsidP="00995360">
            <w:pPr>
              <w:jc w:val="center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</w:p>
        </w:tc>
        <w:tc>
          <w:tcPr>
            <w:tcW w:w="3309" w:type="dxa"/>
            <w:vAlign w:val="bottom"/>
          </w:tcPr>
          <w:p w:rsidR="00995360" w:rsidRPr="005E3C14" w:rsidRDefault="00995360" w:rsidP="0099536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10E7B">
              <w:rPr>
                <w:rFonts w:asciiTheme="minorHAnsi" w:hAnsiTheme="minorHAnsi" w:cs="Arial"/>
                <w:sz w:val="22"/>
                <w:szCs w:val="22"/>
              </w:rPr>
              <w:t>Sen. Sandra L. Pappas</w:t>
            </w:r>
          </w:p>
        </w:tc>
      </w:tr>
      <w:tr w:rsidR="00995360" w:rsidTr="00995360">
        <w:tc>
          <w:tcPr>
            <w:tcW w:w="3308" w:type="dxa"/>
            <w:vAlign w:val="bottom"/>
          </w:tcPr>
          <w:p w:rsidR="00995360" w:rsidRPr="005E3C14" w:rsidRDefault="00995360" w:rsidP="0099536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Rep. Ruth Richardson</w:t>
            </w:r>
          </w:p>
        </w:tc>
        <w:tc>
          <w:tcPr>
            <w:tcW w:w="3309" w:type="dxa"/>
          </w:tcPr>
          <w:p w:rsidR="00995360" w:rsidRDefault="00995360" w:rsidP="009953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309" w:type="dxa"/>
            <w:vAlign w:val="bottom"/>
          </w:tcPr>
          <w:p w:rsidR="00995360" w:rsidRPr="005E3C14" w:rsidRDefault="00995360" w:rsidP="0099536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10E7B">
              <w:rPr>
                <w:rFonts w:asciiTheme="minorHAnsi" w:hAnsiTheme="minorHAnsi" w:cs="Arial"/>
                <w:sz w:val="22"/>
                <w:szCs w:val="22"/>
              </w:rPr>
              <w:t>Sen. Julie A. Rosen</w:t>
            </w:r>
          </w:p>
        </w:tc>
      </w:tr>
      <w:tr w:rsidR="00995360" w:rsidTr="00995360">
        <w:tc>
          <w:tcPr>
            <w:tcW w:w="3308" w:type="dxa"/>
            <w:vAlign w:val="bottom"/>
          </w:tcPr>
          <w:p w:rsidR="00995360" w:rsidRPr="005E3C14" w:rsidRDefault="00995360" w:rsidP="0099536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Rep. Bob Vogel</w:t>
            </w:r>
          </w:p>
        </w:tc>
        <w:tc>
          <w:tcPr>
            <w:tcW w:w="3309" w:type="dxa"/>
          </w:tcPr>
          <w:p w:rsidR="00995360" w:rsidRDefault="00995360" w:rsidP="009953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309" w:type="dxa"/>
            <w:vAlign w:val="bottom"/>
          </w:tcPr>
          <w:p w:rsidR="00995360" w:rsidRPr="005E3C14" w:rsidRDefault="00995360" w:rsidP="0099536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10E7B">
              <w:rPr>
                <w:rFonts w:asciiTheme="minorHAnsi" w:hAnsiTheme="minorHAnsi" w:cs="Arial"/>
                <w:sz w:val="22"/>
                <w:szCs w:val="22"/>
              </w:rPr>
              <w:t>Sen. David H. Senjem</w:t>
            </w:r>
          </w:p>
        </w:tc>
      </w:tr>
    </w:tbl>
    <w:p w:rsidR="005C0FC2" w:rsidRPr="009E1A56" w:rsidRDefault="00995360" w:rsidP="009E1A56">
      <w:pPr>
        <w:spacing w:before="120"/>
        <w:jc w:val="center"/>
        <w:rPr>
          <w:rFonts w:asciiTheme="minorHAnsi" w:hAnsiTheme="minorHAnsi" w:cs="Arial"/>
          <w:sz w:val="28"/>
          <w:szCs w:val="24"/>
        </w:rPr>
      </w:pPr>
      <w:r>
        <w:rPr>
          <w:rFonts w:asciiTheme="minorHAnsi" w:hAnsiTheme="minorHAnsi" w:cs="Arial"/>
          <w:sz w:val="28"/>
          <w:szCs w:val="24"/>
        </w:rPr>
        <w:t xml:space="preserve">February </w:t>
      </w:r>
      <w:r w:rsidR="00BF60BD">
        <w:rPr>
          <w:rFonts w:asciiTheme="minorHAnsi" w:hAnsiTheme="minorHAnsi" w:cs="Arial"/>
          <w:sz w:val="28"/>
          <w:szCs w:val="24"/>
        </w:rPr>
        <w:t>26</w:t>
      </w:r>
      <w:r>
        <w:rPr>
          <w:rFonts w:asciiTheme="minorHAnsi" w:hAnsiTheme="minorHAnsi" w:cs="Arial"/>
          <w:sz w:val="28"/>
          <w:szCs w:val="24"/>
        </w:rPr>
        <w:t>, 2019</w:t>
      </w:r>
      <w:r w:rsidR="005C0FC2" w:rsidRPr="009E1A56">
        <w:rPr>
          <w:rFonts w:asciiTheme="minorHAnsi" w:hAnsiTheme="minorHAnsi" w:cs="Arial"/>
          <w:sz w:val="28"/>
          <w:szCs w:val="24"/>
        </w:rPr>
        <w:t xml:space="preserve"> - </w:t>
      </w:r>
      <w:r w:rsidR="00BF60BD">
        <w:rPr>
          <w:rFonts w:asciiTheme="minorHAnsi" w:hAnsiTheme="minorHAnsi" w:cs="Arial"/>
          <w:sz w:val="28"/>
          <w:szCs w:val="24"/>
        </w:rPr>
        <w:t>5</w:t>
      </w:r>
      <w:r w:rsidR="005C0FC2" w:rsidRPr="009E1A56">
        <w:rPr>
          <w:rFonts w:asciiTheme="minorHAnsi" w:hAnsiTheme="minorHAnsi" w:cs="Arial"/>
          <w:sz w:val="28"/>
          <w:szCs w:val="24"/>
        </w:rPr>
        <w:t>:</w:t>
      </w:r>
      <w:r>
        <w:rPr>
          <w:rFonts w:asciiTheme="minorHAnsi" w:hAnsiTheme="minorHAnsi" w:cs="Arial"/>
          <w:sz w:val="28"/>
          <w:szCs w:val="24"/>
        </w:rPr>
        <w:t>0</w:t>
      </w:r>
      <w:r w:rsidR="005C0FC2" w:rsidRPr="009E1A56">
        <w:rPr>
          <w:rFonts w:asciiTheme="minorHAnsi" w:hAnsiTheme="minorHAnsi" w:cs="Arial"/>
          <w:sz w:val="28"/>
          <w:szCs w:val="24"/>
        </w:rPr>
        <w:t>0 p.m.</w:t>
      </w:r>
    </w:p>
    <w:p w:rsidR="005C0FC2" w:rsidRPr="009E1A56" w:rsidRDefault="005C0FC2" w:rsidP="006724B4">
      <w:pPr>
        <w:jc w:val="center"/>
        <w:rPr>
          <w:rFonts w:asciiTheme="minorHAnsi" w:hAnsiTheme="minorHAnsi" w:cs="Arial"/>
          <w:sz w:val="28"/>
          <w:szCs w:val="24"/>
        </w:rPr>
      </w:pPr>
      <w:r w:rsidRPr="009E1A56">
        <w:rPr>
          <w:rFonts w:asciiTheme="minorHAnsi" w:hAnsiTheme="minorHAnsi" w:cs="Arial"/>
          <w:sz w:val="28"/>
          <w:szCs w:val="24"/>
        </w:rPr>
        <w:t xml:space="preserve">Room </w:t>
      </w:r>
      <w:r w:rsidR="001E7CBA">
        <w:rPr>
          <w:rFonts w:asciiTheme="minorHAnsi" w:hAnsiTheme="minorHAnsi" w:cs="Arial"/>
          <w:sz w:val="28"/>
          <w:szCs w:val="24"/>
        </w:rPr>
        <w:t>G-3</w:t>
      </w:r>
      <w:r w:rsidRPr="009E1A56">
        <w:rPr>
          <w:rFonts w:asciiTheme="minorHAnsi" w:hAnsiTheme="minorHAnsi" w:cs="Arial"/>
          <w:sz w:val="28"/>
          <w:szCs w:val="24"/>
        </w:rPr>
        <w:t>, State Capitol</w:t>
      </w:r>
    </w:p>
    <w:p w:rsidR="005C0FC2" w:rsidRPr="00C47F70" w:rsidRDefault="008248CD" w:rsidP="00E6735E">
      <w:pPr>
        <w:spacing w:before="360" w:after="120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C47F70">
        <w:rPr>
          <w:rFonts w:asciiTheme="minorHAnsi" w:hAnsiTheme="minorHAnsi" w:cs="Arial"/>
          <w:b/>
          <w:color w:val="000000" w:themeColor="text1"/>
          <w:sz w:val="32"/>
          <w:szCs w:val="24"/>
        </w:rPr>
        <w:t>A</w:t>
      </w:r>
      <w:r w:rsidR="005C0FC2" w:rsidRPr="00C47F70">
        <w:rPr>
          <w:rFonts w:asciiTheme="minorHAnsi" w:hAnsiTheme="minorHAnsi" w:cs="Arial"/>
          <w:b/>
          <w:color w:val="000000" w:themeColor="text1"/>
          <w:sz w:val="32"/>
          <w:szCs w:val="24"/>
        </w:rPr>
        <w:t>GENDA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"/>
        <w:gridCol w:w="9605"/>
      </w:tblGrid>
      <w:tr w:rsidR="00C47F70" w:rsidRPr="00E6735E" w:rsidTr="00CE0FE6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47F70" w:rsidRPr="00507AF9" w:rsidRDefault="00C47F70" w:rsidP="00CE0FE6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120" w:after="240"/>
              <w:ind w:left="0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7F70" w:rsidRDefault="00C47F70" w:rsidP="00C47F70">
            <w:pPr>
              <w:pStyle w:val="ListParagraph"/>
              <w:tabs>
                <w:tab w:val="left" w:pos="360"/>
              </w:tabs>
              <w:spacing w:before="120" w:after="12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995360">
              <w:rPr>
                <w:rFonts w:asciiTheme="minorHAnsi" w:hAnsiTheme="minorHAnsi"/>
                <w:sz w:val="24"/>
                <w:szCs w:val="24"/>
              </w:rPr>
              <w:t>Election of 201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995360">
              <w:rPr>
                <w:rFonts w:asciiTheme="minorHAnsi" w:hAnsiTheme="minorHAnsi"/>
                <w:sz w:val="24"/>
                <w:szCs w:val="24"/>
              </w:rPr>
              <w:t>-20</w:t>
            </w: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Pr="00995360">
              <w:rPr>
                <w:rFonts w:asciiTheme="minorHAnsi" w:hAnsiTheme="minorHAnsi"/>
                <w:sz w:val="24"/>
                <w:szCs w:val="24"/>
              </w:rPr>
              <w:t xml:space="preserve"> Commission officers</w:t>
            </w:r>
            <w:r w:rsidR="0003579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47F70" w:rsidRDefault="00C47F70" w:rsidP="00C47F70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Chair</w:t>
            </w:r>
          </w:p>
          <w:p w:rsidR="00C47F70" w:rsidRDefault="00C47F70" w:rsidP="00C47F70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Vice Chair</w:t>
            </w:r>
          </w:p>
          <w:p w:rsidR="00C47F70" w:rsidRPr="00507AF9" w:rsidRDefault="00C47F70" w:rsidP="00C47F70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24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Secretary</w:t>
            </w:r>
          </w:p>
        </w:tc>
      </w:tr>
      <w:tr w:rsidR="00C47F70" w:rsidRPr="00E6735E" w:rsidTr="00CE0FE6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47F70" w:rsidRPr="00507AF9" w:rsidRDefault="00C47F70" w:rsidP="00CE0FE6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120" w:after="240"/>
              <w:ind w:left="0" w:firstLine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7F70" w:rsidRPr="00507AF9" w:rsidRDefault="00C47F70" w:rsidP="00BF60BD">
            <w:pPr>
              <w:pStyle w:val="ListParagraph"/>
              <w:tabs>
                <w:tab w:val="left" w:pos="360"/>
              </w:tabs>
              <w:spacing w:before="120" w:after="240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C47F70">
              <w:rPr>
                <w:rFonts w:asciiTheme="minorHAnsi" w:hAnsiTheme="minorHAnsi"/>
                <w:sz w:val="24"/>
                <w:szCs w:val="24"/>
              </w:rPr>
              <w:t>Discussion o</w:t>
            </w: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Pr="00C47F70">
              <w:rPr>
                <w:rFonts w:asciiTheme="minorHAnsi" w:hAnsiTheme="minorHAnsi"/>
                <w:sz w:val="24"/>
                <w:szCs w:val="24"/>
              </w:rPr>
              <w:t xml:space="preserve"> 2019 priorities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5E3C14" w:rsidRPr="00E6735E" w:rsidRDefault="005E3C14" w:rsidP="008E70D9">
      <w:pPr>
        <w:rPr>
          <w:rFonts w:asciiTheme="minorHAnsi" w:hAnsiTheme="minorHAnsi"/>
          <w:sz w:val="24"/>
          <w:szCs w:val="24"/>
        </w:rPr>
      </w:pPr>
    </w:p>
    <w:sectPr w:rsidR="005E3C14" w:rsidRPr="00E6735E" w:rsidSect="00FC1002">
      <w:headerReference w:type="default" r:id="rId8"/>
      <w:headerReference w:type="first" r:id="rId9"/>
      <w:footerReference w:type="first" r:id="rId10"/>
      <w:pgSz w:w="12240" w:h="15840" w:code="1"/>
      <w:pgMar w:top="1008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60" w:rsidRDefault="00995360" w:rsidP="009573ED">
      <w:r>
        <w:separator/>
      </w:r>
    </w:p>
  </w:endnote>
  <w:endnote w:type="continuationSeparator" w:id="0">
    <w:p w:rsidR="00995360" w:rsidRDefault="00995360" w:rsidP="0095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5E" w:rsidRDefault="00E6735E" w:rsidP="00E6735E">
    <w:pPr>
      <w:pStyle w:val="Footer"/>
      <w:tabs>
        <w:tab w:val="clear" w:pos="4680"/>
        <w:tab w:val="clear" w:pos="9360"/>
      </w:tabs>
      <w:spacing w:after="120"/>
      <w:jc w:val="center"/>
      <w:rPr>
        <w:rFonts w:asciiTheme="minorHAnsi" w:hAnsiTheme="minorHAnsi"/>
        <w:sz w:val="22"/>
      </w:rPr>
    </w:pPr>
  </w:p>
  <w:p w:rsidR="00E6735E" w:rsidRPr="00507AF9" w:rsidRDefault="00E6735E" w:rsidP="00E6735E">
    <w:pPr>
      <w:pStyle w:val="Footer"/>
      <w:pBdr>
        <w:top w:val="single" w:sz="4" w:space="1" w:color="auto"/>
      </w:pBdr>
      <w:tabs>
        <w:tab w:val="clear" w:pos="4680"/>
        <w:tab w:val="clear" w:pos="9360"/>
      </w:tabs>
      <w:spacing w:after="120"/>
      <w:jc w:val="center"/>
      <w:rPr>
        <w:rFonts w:asciiTheme="minorHAnsi" w:hAnsiTheme="minorHAnsi"/>
        <w:i/>
        <w:sz w:val="22"/>
      </w:rPr>
    </w:pPr>
    <w:r w:rsidRPr="00507AF9">
      <w:rPr>
        <w:rFonts w:asciiTheme="minorHAnsi" w:hAnsiTheme="minorHAnsi"/>
        <w:i/>
        <w:sz w:val="22"/>
      </w:rPr>
      <w:t xml:space="preserve">If accommodations for the meeting under the Americans With Disabilities Act are needed, </w:t>
    </w:r>
    <w:r w:rsidRPr="00507AF9">
      <w:rPr>
        <w:rFonts w:asciiTheme="minorHAnsi" w:hAnsiTheme="minorHAnsi"/>
        <w:i/>
        <w:sz w:val="22"/>
      </w:rPr>
      <w:br/>
      <w:t>please call 651-296-2750 (651-296-9896 for TDD) as far in advance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60" w:rsidRDefault="00995360" w:rsidP="009573ED">
      <w:r>
        <w:separator/>
      </w:r>
    </w:p>
  </w:footnote>
  <w:footnote w:type="continuationSeparator" w:id="0">
    <w:p w:rsidR="00995360" w:rsidRDefault="00995360" w:rsidP="0095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9C" w:rsidRPr="00B0339C" w:rsidRDefault="00B0339C" w:rsidP="00507AF9">
    <w:pPr>
      <w:pBdr>
        <w:bottom w:val="single" w:sz="4" w:space="1" w:color="auto"/>
      </w:pBdr>
      <w:rPr>
        <w:rFonts w:ascii="Segoe UI" w:eastAsia="Times New Roman" w:hAnsi="Segoe UI" w:cs="Segoe UI"/>
        <w:b/>
        <w:spacing w:val="-20"/>
        <w:w w:val="80"/>
        <w:sz w:val="22"/>
      </w:rPr>
    </w:pPr>
    <w:r w:rsidRPr="00B0339C">
      <w:rPr>
        <w:rFonts w:ascii="Segoe UI" w:eastAsia="Times New Roman" w:hAnsi="Segoe UI" w:cs="Segoe UI"/>
        <w:b/>
        <w:spacing w:val="-2"/>
        <w:w w:val="80"/>
        <w:sz w:val="30"/>
      </w:rPr>
      <w:t>LEGISLATIVE COMMISSION ON PENSIONS AND RETIREMENT</w:t>
    </w:r>
  </w:p>
  <w:p w:rsidR="00A768EE" w:rsidRPr="00A768EE" w:rsidRDefault="00A768EE" w:rsidP="00B03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F9" w:rsidRPr="000C5DB9" w:rsidRDefault="000C5DB9" w:rsidP="005C0FC2">
    <w:pPr>
      <w:jc w:val="center"/>
      <w:rPr>
        <w:rFonts w:ascii="Lucida Sans" w:eastAsia="Times New Roman" w:hAnsi="Lucida Sans"/>
        <w:b/>
        <w:spacing w:val="-20"/>
        <w:sz w:val="36"/>
      </w:rPr>
    </w:pPr>
    <w:r w:rsidRPr="000C5DB9">
      <w:rPr>
        <w:rFonts w:ascii="Lucida Sans" w:eastAsia="Times New Roman" w:hAnsi="Lucida Sans"/>
        <w:b/>
        <w:spacing w:val="-20"/>
        <w:sz w:val="36"/>
      </w:rPr>
      <w:t>Legislative Commission on Pensions and Retirement</w:t>
    </w:r>
  </w:p>
  <w:p w:rsidR="00BF60BD" w:rsidRPr="00BF60BD" w:rsidRDefault="00BF60BD" w:rsidP="00BF60BD">
    <w:pPr>
      <w:spacing w:after="120"/>
      <w:jc w:val="center"/>
      <w:rPr>
        <w:rFonts w:ascii="Lucida Sans" w:eastAsia="Times New Roman" w:hAnsi="Lucida Sans" w:cs="Segoe UI"/>
        <w:spacing w:val="-2"/>
        <w:w w:val="80"/>
        <w:sz w:val="28"/>
      </w:rPr>
    </w:pPr>
    <w:r w:rsidRPr="000C5DB9">
      <w:rPr>
        <w:rFonts w:ascii="Lucida Sans" w:eastAsia="Times New Roman" w:hAnsi="Lucida Sans" w:cs="Segoe UI"/>
        <w:spacing w:val="-2"/>
        <w:w w:val="80"/>
        <w:sz w:val="28"/>
      </w:rPr>
      <w:t xml:space="preserve">Senator Julie A. Rosen, </w:t>
    </w:r>
    <w:r>
      <w:rPr>
        <w:rFonts w:ascii="Lucida Sans" w:eastAsia="Times New Roman" w:hAnsi="Lucida Sans" w:cs="Segoe UI"/>
        <w:spacing w:val="-2"/>
        <w:w w:val="80"/>
        <w:sz w:val="28"/>
      </w:rPr>
      <w:t xml:space="preserve">2017-2018 </w:t>
    </w:r>
    <w:r w:rsidRPr="000C5DB9">
      <w:rPr>
        <w:rFonts w:ascii="Lucida Sans" w:eastAsia="Times New Roman" w:hAnsi="Lucida Sans" w:cs="Segoe UI"/>
        <w:spacing w:val="-2"/>
        <w:w w:val="80"/>
        <w:sz w:val="28"/>
      </w:rPr>
      <w:t>Chair</w:t>
    </w:r>
  </w:p>
  <w:p w:rsidR="00507AF9" w:rsidRPr="000C5DB9" w:rsidRDefault="000C5DB9" w:rsidP="005E3C14">
    <w:pPr>
      <w:tabs>
        <w:tab w:val="right" w:pos="9900"/>
      </w:tabs>
      <w:rPr>
        <w:rFonts w:ascii="Lucida Sans" w:eastAsia="Times New Roman" w:hAnsi="Lucida Sans" w:cs="Segoe UI"/>
        <w:sz w:val="18"/>
      </w:rPr>
    </w:pPr>
    <w:r w:rsidRPr="000C5DB9">
      <w:rPr>
        <w:rFonts w:ascii="Lucida Sans" w:eastAsia="Times New Roman" w:hAnsi="Lucida Sans" w:cs="Segoe UI"/>
        <w:sz w:val="18"/>
      </w:rPr>
      <w:t xml:space="preserve">Room 55 State Office Building  </w:t>
    </w:r>
    <w:r w:rsidR="00507AF9" w:rsidRPr="000C5DB9">
      <w:rPr>
        <w:rFonts w:ascii="Lucida Sans" w:eastAsia="Times New Roman" w:hAnsi="Lucida Sans" w:cs="Segoe UI"/>
        <w:sz w:val="18"/>
      </w:rPr>
      <w:tab/>
      <w:t>Phone: (651) 296-2750</w:t>
    </w:r>
  </w:p>
  <w:p w:rsidR="00507AF9" w:rsidRPr="000C5DB9" w:rsidRDefault="00036465" w:rsidP="005E3C14">
    <w:pPr>
      <w:tabs>
        <w:tab w:val="right" w:pos="9900"/>
      </w:tabs>
      <w:rPr>
        <w:rFonts w:ascii="Lucida Sans" w:eastAsia="Times New Roman" w:hAnsi="Lucida Sans" w:cs="Segoe UI"/>
        <w:sz w:val="18"/>
      </w:rPr>
    </w:pPr>
    <w:r w:rsidRPr="000C5DB9">
      <w:rPr>
        <w:rFonts w:ascii="Lucida Sans" w:eastAsia="Times New Roman" w:hAnsi="Lucida Sans" w:cs="Segoe UI"/>
        <w:sz w:val="18"/>
      </w:rPr>
      <w:t xml:space="preserve">100 </w:t>
    </w:r>
    <w:r w:rsidR="000C5DB9" w:rsidRPr="000C5DB9">
      <w:rPr>
        <w:rFonts w:ascii="Lucida Sans" w:eastAsia="Times New Roman" w:hAnsi="Lucida Sans" w:cs="Segoe UI"/>
        <w:sz w:val="18"/>
      </w:rPr>
      <w:t>Rev. Dr. Martin Luther King Jr. Blvd</w:t>
    </w:r>
    <w:r w:rsidRPr="000C5DB9">
      <w:rPr>
        <w:rFonts w:ascii="Lucida Sans" w:eastAsia="Times New Roman" w:hAnsi="Lucida Sans" w:cs="Segoe UI"/>
        <w:sz w:val="18"/>
      </w:rPr>
      <w:t>.</w:t>
    </w:r>
    <w:r w:rsidR="00507AF9" w:rsidRPr="000C5DB9">
      <w:rPr>
        <w:rFonts w:ascii="Lucida Sans" w:eastAsia="Times New Roman" w:hAnsi="Lucida Sans" w:cs="Segoe UI"/>
        <w:sz w:val="18"/>
      </w:rPr>
      <w:tab/>
      <w:t>Email: lcpr@lcpr.leg.mn</w:t>
    </w:r>
  </w:p>
  <w:p w:rsidR="00507AF9" w:rsidRPr="000C5DB9" w:rsidRDefault="000C5DB9" w:rsidP="005E3C14">
    <w:pPr>
      <w:pBdr>
        <w:bottom w:val="single" w:sz="4" w:space="1" w:color="auto"/>
      </w:pBdr>
      <w:tabs>
        <w:tab w:val="right" w:pos="9900"/>
      </w:tabs>
      <w:rPr>
        <w:rFonts w:ascii="Lucida Sans" w:eastAsia="Times New Roman" w:hAnsi="Lucida Sans" w:cs="Segoe UI"/>
        <w:sz w:val="18"/>
      </w:rPr>
    </w:pPr>
    <w:r w:rsidRPr="000C5DB9">
      <w:rPr>
        <w:rFonts w:ascii="Lucida Sans" w:eastAsia="Times New Roman" w:hAnsi="Lucida Sans" w:cs="Segoe UI"/>
        <w:sz w:val="18"/>
      </w:rPr>
      <w:t>St</w:t>
    </w:r>
    <w:r w:rsidR="00036465" w:rsidRPr="000C5DB9">
      <w:rPr>
        <w:rFonts w:ascii="Lucida Sans" w:eastAsia="Times New Roman" w:hAnsi="Lucida Sans" w:cs="Segoe UI"/>
        <w:sz w:val="18"/>
      </w:rPr>
      <w:t xml:space="preserve">. </w:t>
    </w:r>
    <w:r w:rsidRPr="000C5DB9">
      <w:rPr>
        <w:rFonts w:ascii="Lucida Sans" w:eastAsia="Times New Roman" w:hAnsi="Lucida Sans" w:cs="Segoe UI"/>
        <w:sz w:val="18"/>
      </w:rPr>
      <w:t>Paul</w:t>
    </w:r>
    <w:r w:rsidR="00036465" w:rsidRPr="000C5DB9">
      <w:rPr>
        <w:rFonts w:ascii="Lucida Sans" w:eastAsia="Times New Roman" w:hAnsi="Lucida Sans" w:cs="Segoe UI"/>
        <w:sz w:val="18"/>
      </w:rPr>
      <w:t xml:space="preserve">, </w:t>
    </w:r>
    <w:r w:rsidRPr="000C5DB9">
      <w:rPr>
        <w:rFonts w:ascii="Lucida Sans" w:eastAsia="Times New Roman" w:hAnsi="Lucida Sans" w:cs="Segoe UI"/>
        <w:sz w:val="18"/>
      </w:rPr>
      <w:t xml:space="preserve">Minnesota </w:t>
    </w:r>
    <w:r w:rsidR="00036465" w:rsidRPr="000C5DB9">
      <w:rPr>
        <w:rFonts w:ascii="Lucida Sans" w:eastAsia="Times New Roman" w:hAnsi="Lucida Sans" w:cs="Segoe UI"/>
        <w:sz w:val="18"/>
      </w:rPr>
      <w:t>55155</w:t>
    </w:r>
    <w:r>
      <w:rPr>
        <w:rFonts w:ascii="Lucida Sans" w:eastAsia="Times New Roman" w:hAnsi="Lucida Sans" w:cs="Segoe UI"/>
        <w:sz w:val="18"/>
      </w:rPr>
      <w:t>-1201</w:t>
    </w:r>
    <w:r w:rsidR="00507AF9" w:rsidRPr="000C5DB9">
      <w:rPr>
        <w:rFonts w:ascii="Lucida Sans" w:eastAsia="Times New Roman" w:hAnsi="Lucida Sans" w:cs="Segoe UI"/>
        <w:sz w:val="18"/>
      </w:rPr>
      <w:tab/>
      <w:t>Web: www.lcpr.leg.mn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4C"/>
    <w:multiLevelType w:val="hybridMultilevel"/>
    <w:tmpl w:val="E9C26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F1598"/>
    <w:multiLevelType w:val="hybridMultilevel"/>
    <w:tmpl w:val="35A0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63AD"/>
    <w:multiLevelType w:val="multilevel"/>
    <w:tmpl w:val="FF60C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F6C46"/>
    <w:multiLevelType w:val="hybridMultilevel"/>
    <w:tmpl w:val="F79C9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D6AF4"/>
    <w:multiLevelType w:val="multilevel"/>
    <w:tmpl w:val="FF60C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0C23"/>
    <w:multiLevelType w:val="multilevel"/>
    <w:tmpl w:val="1020FAB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0D4616"/>
    <w:multiLevelType w:val="hybridMultilevel"/>
    <w:tmpl w:val="FF60C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43E68"/>
    <w:multiLevelType w:val="hybridMultilevel"/>
    <w:tmpl w:val="A096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B7F17"/>
    <w:multiLevelType w:val="hybridMultilevel"/>
    <w:tmpl w:val="DB32A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2352"/>
    <w:multiLevelType w:val="hybridMultilevel"/>
    <w:tmpl w:val="AB160CF8"/>
    <w:lvl w:ilvl="0" w:tplc="EACC57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006ADC"/>
    <w:multiLevelType w:val="hybridMultilevel"/>
    <w:tmpl w:val="A1D01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E4B10"/>
    <w:multiLevelType w:val="hybridMultilevel"/>
    <w:tmpl w:val="F768D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5FCB"/>
    <w:multiLevelType w:val="hybridMultilevel"/>
    <w:tmpl w:val="7B02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0"/>
    <w:rsid w:val="0000466C"/>
    <w:rsid w:val="00006C8E"/>
    <w:rsid w:val="0001511E"/>
    <w:rsid w:val="00016508"/>
    <w:rsid w:val="00026117"/>
    <w:rsid w:val="00035796"/>
    <w:rsid w:val="00036465"/>
    <w:rsid w:val="00055599"/>
    <w:rsid w:val="0006101D"/>
    <w:rsid w:val="0008218B"/>
    <w:rsid w:val="000937F2"/>
    <w:rsid w:val="000B679F"/>
    <w:rsid w:val="000C19FC"/>
    <w:rsid w:val="000C5DB9"/>
    <w:rsid w:val="000F0451"/>
    <w:rsid w:val="001112EC"/>
    <w:rsid w:val="00112E7A"/>
    <w:rsid w:val="0012560B"/>
    <w:rsid w:val="00126E62"/>
    <w:rsid w:val="00165232"/>
    <w:rsid w:val="00170733"/>
    <w:rsid w:val="001825F7"/>
    <w:rsid w:val="001B0DAF"/>
    <w:rsid w:val="001C2B2F"/>
    <w:rsid w:val="001E7CBA"/>
    <w:rsid w:val="00217E5A"/>
    <w:rsid w:val="00226CC6"/>
    <w:rsid w:val="00236F70"/>
    <w:rsid w:val="00254C61"/>
    <w:rsid w:val="00256F13"/>
    <w:rsid w:val="00270DD4"/>
    <w:rsid w:val="00276E89"/>
    <w:rsid w:val="002A45DB"/>
    <w:rsid w:val="002A6950"/>
    <w:rsid w:val="002C6261"/>
    <w:rsid w:val="00304BF7"/>
    <w:rsid w:val="00315C17"/>
    <w:rsid w:val="0032529B"/>
    <w:rsid w:val="003300F3"/>
    <w:rsid w:val="00335C52"/>
    <w:rsid w:val="003455EF"/>
    <w:rsid w:val="00360230"/>
    <w:rsid w:val="00380955"/>
    <w:rsid w:val="003A1A57"/>
    <w:rsid w:val="003A4075"/>
    <w:rsid w:val="003A5898"/>
    <w:rsid w:val="003A697E"/>
    <w:rsid w:val="003B22C9"/>
    <w:rsid w:val="003F2B5A"/>
    <w:rsid w:val="00480ECF"/>
    <w:rsid w:val="0049093A"/>
    <w:rsid w:val="00494C6C"/>
    <w:rsid w:val="004E0C96"/>
    <w:rsid w:val="004E3A5E"/>
    <w:rsid w:val="00507AF9"/>
    <w:rsid w:val="00534260"/>
    <w:rsid w:val="005529CE"/>
    <w:rsid w:val="00593D71"/>
    <w:rsid w:val="005944B5"/>
    <w:rsid w:val="005A24B8"/>
    <w:rsid w:val="005C0FC2"/>
    <w:rsid w:val="005D5E55"/>
    <w:rsid w:val="005E3208"/>
    <w:rsid w:val="005E3C14"/>
    <w:rsid w:val="005E5907"/>
    <w:rsid w:val="005E7F11"/>
    <w:rsid w:val="00600A13"/>
    <w:rsid w:val="00616F34"/>
    <w:rsid w:val="006724B4"/>
    <w:rsid w:val="006816BF"/>
    <w:rsid w:val="00684A94"/>
    <w:rsid w:val="006B1F49"/>
    <w:rsid w:val="006C0DFC"/>
    <w:rsid w:val="006E68F0"/>
    <w:rsid w:val="006E7DA7"/>
    <w:rsid w:val="006F303B"/>
    <w:rsid w:val="006F4286"/>
    <w:rsid w:val="006F65B4"/>
    <w:rsid w:val="006F6A9D"/>
    <w:rsid w:val="007620E1"/>
    <w:rsid w:val="007D0114"/>
    <w:rsid w:val="007E3E1E"/>
    <w:rsid w:val="007F690A"/>
    <w:rsid w:val="007F6F8C"/>
    <w:rsid w:val="00806A28"/>
    <w:rsid w:val="008248CD"/>
    <w:rsid w:val="00843C64"/>
    <w:rsid w:val="008511F9"/>
    <w:rsid w:val="008B4030"/>
    <w:rsid w:val="008B6F66"/>
    <w:rsid w:val="008C066A"/>
    <w:rsid w:val="008E70D9"/>
    <w:rsid w:val="008E7D8C"/>
    <w:rsid w:val="008F1321"/>
    <w:rsid w:val="009023A9"/>
    <w:rsid w:val="00905B02"/>
    <w:rsid w:val="009142AF"/>
    <w:rsid w:val="00932808"/>
    <w:rsid w:val="009573ED"/>
    <w:rsid w:val="00971704"/>
    <w:rsid w:val="009905C6"/>
    <w:rsid w:val="00995360"/>
    <w:rsid w:val="009959A2"/>
    <w:rsid w:val="009B1AD2"/>
    <w:rsid w:val="009E1A56"/>
    <w:rsid w:val="00A17CFE"/>
    <w:rsid w:val="00A23E87"/>
    <w:rsid w:val="00A55ABA"/>
    <w:rsid w:val="00A768EE"/>
    <w:rsid w:val="00AD1727"/>
    <w:rsid w:val="00AD239C"/>
    <w:rsid w:val="00AD4B32"/>
    <w:rsid w:val="00AD6741"/>
    <w:rsid w:val="00AD7821"/>
    <w:rsid w:val="00AD7B79"/>
    <w:rsid w:val="00B00775"/>
    <w:rsid w:val="00B0339C"/>
    <w:rsid w:val="00B136CF"/>
    <w:rsid w:val="00B41312"/>
    <w:rsid w:val="00B41555"/>
    <w:rsid w:val="00B53810"/>
    <w:rsid w:val="00BD15CE"/>
    <w:rsid w:val="00BE2709"/>
    <w:rsid w:val="00BF5677"/>
    <w:rsid w:val="00BF60BD"/>
    <w:rsid w:val="00C04C78"/>
    <w:rsid w:val="00C24032"/>
    <w:rsid w:val="00C429AC"/>
    <w:rsid w:val="00C46321"/>
    <w:rsid w:val="00C47F70"/>
    <w:rsid w:val="00D3660A"/>
    <w:rsid w:val="00D94C8E"/>
    <w:rsid w:val="00DB5ACA"/>
    <w:rsid w:val="00DC487A"/>
    <w:rsid w:val="00DD2695"/>
    <w:rsid w:val="00DF758A"/>
    <w:rsid w:val="00E124AB"/>
    <w:rsid w:val="00E6100B"/>
    <w:rsid w:val="00E63D7D"/>
    <w:rsid w:val="00E6735E"/>
    <w:rsid w:val="00E92DF8"/>
    <w:rsid w:val="00E97064"/>
    <w:rsid w:val="00EA0F4E"/>
    <w:rsid w:val="00EE3ED3"/>
    <w:rsid w:val="00EF417D"/>
    <w:rsid w:val="00F14BA4"/>
    <w:rsid w:val="00F155A6"/>
    <w:rsid w:val="00F17068"/>
    <w:rsid w:val="00F37341"/>
    <w:rsid w:val="00F4309C"/>
    <w:rsid w:val="00F471F4"/>
    <w:rsid w:val="00F53868"/>
    <w:rsid w:val="00F64AEB"/>
    <w:rsid w:val="00F97196"/>
    <w:rsid w:val="00FB2A98"/>
    <w:rsid w:val="00FC1002"/>
    <w:rsid w:val="00FC1D4D"/>
    <w:rsid w:val="00FC52A5"/>
    <w:rsid w:val="00FD6E93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2CB4220-0851-4990-AF86-AD22BAD5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ED"/>
  </w:style>
  <w:style w:type="paragraph" w:styleId="Footer">
    <w:name w:val="footer"/>
    <w:basedOn w:val="Normal"/>
    <w:link w:val="FooterChar"/>
    <w:unhideWhenUsed/>
    <w:rsid w:val="00957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3ED"/>
  </w:style>
  <w:style w:type="paragraph" w:styleId="ListParagraph">
    <w:name w:val="List Paragraph"/>
    <w:basedOn w:val="Normal"/>
    <w:uiPriority w:val="34"/>
    <w:qFormat/>
    <w:rsid w:val="00957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4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ETINGS\1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D87E6-3154-433E-B43F-6003AAF0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Agenda Template.dotx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Diesslin</dc:creator>
  <cp:keywords/>
  <dc:description/>
  <cp:lastModifiedBy>Lisa Diesslin</cp:lastModifiedBy>
  <cp:revision>2</cp:revision>
  <cp:lastPrinted>2019-02-07T17:24:00Z</cp:lastPrinted>
  <dcterms:created xsi:type="dcterms:W3CDTF">2019-02-13T22:52:00Z</dcterms:created>
  <dcterms:modified xsi:type="dcterms:W3CDTF">2019-02-13T22:52:00Z</dcterms:modified>
</cp:coreProperties>
</file>